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68" w:rsidRDefault="00CC2168" w:rsidP="00CC2168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Donna Oti</w:t>
      </w:r>
      <w:r w:rsidR="00781426">
        <w:rPr>
          <w:rFonts w:ascii="Times New Roman" w:hAnsi="Times New Roman"/>
          <w:color w:val="000000"/>
          <w:sz w:val="24"/>
          <w:szCs w:val="24"/>
        </w:rPr>
        <w:t>, Ph.D.</w:t>
      </w:r>
    </w:p>
    <w:p w:rsidR="00CC2168" w:rsidRDefault="00CC2168" w:rsidP="00D44DC8">
      <w:pPr>
        <w:rPr>
          <w:rFonts w:ascii="Times New Roman" w:hAnsi="Times New Roman"/>
          <w:color w:val="000000"/>
          <w:sz w:val="24"/>
          <w:szCs w:val="24"/>
        </w:rPr>
      </w:pPr>
    </w:p>
    <w:p w:rsidR="007635A7" w:rsidRDefault="007635A7" w:rsidP="00D44DC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Dr. Donna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Oti’s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career spans</w:t>
      </w:r>
      <w:r w:rsidR="00581AE0" w:rsidRPr="00581AE0">
        <w:rPr>
          <w:rFonts w:ascii="Times New Roman" w:hAnsi="Times New Roman"/>
          <w:color w:val="000000"/>
          <w:sz w:val="24"/>
          <w:szCs w:val="24"/>
        </w:rPr>
        <w:t xml:space="preserve"> more than 20 years as a journalist, educator, and </w:t>
      </w:r>
      <w:r w:rsidR="00781426">
        <w:rPr>
          <w:rFonts w:ascii="Times New Roman" w:hAnsi="Times New Roman"/>
          <w:color w:val="000000"/>
          <w:sz w:val="24"/>
          <w:szCs w:val="24"/>
        </w:rPr>
        <w:t>communication strategist</w:t>
      </w:r>
      <w:r>
        <w:rPr>
          <w:rFonts w:ascii="Times New Roman" w:hAnsi="Times New Roman"/>
          <w:color w:val="000000"/>
          <w:sz w:val="24"/>
          <w:szCs w:val="24"/>
        </w:rPr>
        <w:t xml:space="preserve">.  She began her </w:t>
      </w:r>
      <w:r>
        <w:rPr>
          <w:rFonts w:ascii="Times New Roman" w:hAnsi="Times New Roman"/>
          <w:color w:val="000000"/>
          <w:sz w:val="24"/>
          <w:szCs w:val="24"/>
        </w:rPr>
        <w:t>career as an Assistant Editor for McGraw-Hill’s Energy a</w:t>
      </w:r>
      <w:r>
        <w:rPr>
          <w:rFonts w:ascii="Times New Roman" w:hAnsi="Times New Roman"/>
          <w:color w:val="000000"/>
          <w:sz w:val="24"/>
          <w:szCs w:val="24"/>
        </w:rPr>
        <w:t xml:space="preserve">nd Business Publications Group in the </w:t>
      </w:r>
      <w:r>
        <w:rPr>
          <w:rFonts w:ascii="Times New Roman" w:hAnsi="Times New Roman"/>
          <w:color w:val="000000"/>
          <w:sz w:val="24"/>
          <w:szCs w:val="24"/>
        </w:rPr>
        <w:t xml:space="preserve">Washington, DC Bureau, </w:t>
      </w:r>
      <w:r w:rsidR="00C70422">
        <w:rPr>
          <w:rFonts w:ascii="Times New Roman" w:hAnsi="Times New Roman"/>
          <w:color w:val="000000"/>
          <w:sz w:val="24"/>
          <w:szCs w:val="24"/>
        </w:rPr>
        <w:t>serving</w:t>
      </w:r>
      <w:r>
        <w:rPr>
          <w:rFonts w:ascii="Times New Roman" w:hAnsi="Times New Roman"/>
          <w:color w:val="000000"/>
          <w:sz w:val="24"/>
          <w:szCs w:val="24"/>
        </w:rPr>
        <w:t xml:space="preserve"> as a White House correspondent.</w:t>
      </w:r>
      <w:r>
        <w:rPr>
          <w:rFonts w:ascii="Times New Roman" w:hAnsi="Times New Roman"/>
          <w:color w:val="000000"/>
          <w:sz w:val="24"/>
          <w:szCs w:val="24"/>
        </w:rPr>
        <w:t xml:space="preserve"> She spent</w:t>
      </w:r>
      <w:r w:rsidR="00BD17DD">
        <w:rPr>
          <w:rFonts w:ascii="Times New Roman" w:hAnsi="Times New Roman"/>
          <w:color w:val="000000"/>
          <w:sz w:val="24"/>
          <w:szCs w:val="24"/>
        </w:rPr>
        <w:t xml:space="preserve"> the next</w:t>
      </w:r>
      <w:r>
        <w:rPr>
          <w:rFonts w:ascii="Times New Roman" w:hAnsi="Times New Roman"/>
          <w:color w:val="000000"/>
          <w:sz w:val="24"/>
          <w:szCs w:val="24"/>
        </w:rPr>
        <w:t xml:space="preserve"> ten years in academia working for the University of Maryland</w:t>
      </w:r>
      <w:r w:rsidR="00BD17DD">
        <w:rPr>
          <w:rFonts w:ascii="Times New Roman" w:hAnsi="Times New Roman"/>
          <w:color w:val="000000"/>
          <w:sz w:val="24"/>
          <w:szCs w:val="24"/>
        </w:rPr>
        <w:t xml:space="preserve"> System</w:t>
      </w:r>
      <w:r>
        <w:rPr>
          <w:rFonts w:ascii="Times New Roman" w:hAnsi="Times New Roman"/>
          <w:color w:val="000000"/>
          <w:sz w:val="24"/>
          <w:szCs w:val="24"/>
        </w:rPr>
        <w:t xml:space="preserve"> as Associate Professor in Communication</w:t>
      </w:r>
      <w:r w:rsidR="00C70422">
        <w:rPr>
          <w:rFonts w:ascii="Times New Roman" w:hAnsi="Times New Roman"/>
          <w:color w:val="000000"/>
          <w:sz w:val="24"/>
          <w:szCs w:val="24"/>
        </w:rPr>
        <w:t xml:space="preserve"> Studies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AE0">
        <w:rPr>
          <w:rFonts w:ascii="Times New Roman" w:hAnsi="Times New Roman"/>
          <w:color w:val="000000"/>
          <w:sz w:val="24"/>
          <w:szCs w:val="24"/>
        </w:rPr>
        <w:t xml:space="preserve">before embarking on a career in </w:t>
      </w:r>
      <w:r w:rsidR="00781426">
        <w:rPr>
          <w:rFonts w:ascii="Times New Roman" w:hAnsi="Times New Roman"/>
          <w:color w:val="000000"/>
          <w:sz w:val="24"/>
          <w:szCs w:val="24"/>
        </w:rPr>
        <w:t xml:space="preserve">Strategic Communication, </w:t>
      </w:r>
      <w:r>
        <w:rPr>
          <w:rFonts w:ascii="Times New Roman" w:hAnsi="Times New Roman"/>
          <w:color w:val="000000"/>
          <w:sz w:val="24"/>
          <w:szCs w:val="24"/>
        </w:rPr>
        <w:t xml:space="preserve">Leadership, and </w:t>
      </w:r>
      <w:r w:rsidR="00581AE0">
        <w:rPr>
          <w:rFonts w:ascii="Times New Roman" w:hAnsi="Times New Roman"/>
          <w:color w:val="000000"/>
          <w:sz w:val="24"/>
          <w:szCs w:val="24"/>
        </w:rPr>
        <w:t>Organizational Development</w:t>
      </w:r>
      <w:r>
        <w:rPr>
          <w:rFonts w:ascii="Times New Roman" w:hAnsi="Times New Roman"/>
          <w:color w:val="000000"/>
          <w:sz w:val="24"/>
          <w:szCs w:val="24"/>
        </w:rPr>
        <w:t xml:space="preserve"> Consulting</w:t>
      </w:r>
      <w:r w:rsidR="00581AE0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781426">
        <w:rPr>
          <w:rFonts w:ascii="Times New Roman" w:hAnsi="Times New Roman"/>
          <w:color w:val="000000"/>
          <w:sz w:val="24"/>
          <w:szCs w:val="24"/>
        </w:rPr>
        <w:t xml:space="preserve">She currently directs leadership development programs for the U.S. Department of Education, designing, facilitating, and coaching executives in Leadership, Strategic Communication, and Conflict Management. </w:t>
      </w:r>
    </w:p>
    <w:p w:rsidR="00D44DC8" w:rsidRDefault="00D44DC8" w:rsidP="00D44DC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D44DC8" w:rsidRDefault="007635A7" w:rsidP="00D44DC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 w:rsidR="00D44DC8">
        <w:rPr>
          <w:rFonts w:ascii="Times New Roman" w:hAnsi="Times New Roman"/>
          <w:color w:val="000000"/>
          <w:sz w:val="24"/>
          <w:szCs w:val="24"/>
        </w:rPr>
        <w:t>2004</w:t>
      </w:r>
      <w:r>
        <w:rPr>
          <w:rFonts w:ascii="Times New Roman" w:hAnsi="Times New Roman"/>
          <w:color w:val="000000"/>
          <w:sz w:val="24"/>
          <w:szCs w:val="24"/>
        </w:rPr>
        <w:t xml:space="preserve"> Donna served as a </w:t>
      </w:r>
      <w:r w:rsidR="00D44DC8">
        <w:rPr>
          <w:rFonts w:ascii="Times New Roman" w:hAnsi="Times New Roman"/>
          <w:color w:val="000000"/>
          <w:sz w:val="24"/>
          <w:szCs w:val="24"/>
        </w:rPr>
        <w:t xml:space="preserve">Fulbright </w:t>
      </w:r>
      <w:r>
        <w:rPr>
          <w:rFonts w:ascii="Times New Roman" w:hAnsi="Times New Roman"/>
          <w:color w:val="000000"/>
          <w:sz w:val="24"/>
          <w:szCs w:val="24"/>
        </w:rPr>
        <w:t>Visiting Professor</w:t>
      </w:r>
      <w:r w:rsidR="00D44DC8">
        <w:rPr>
          <w:rFonts w:ascii="Times New Roman" w:hAnsi="Times New Roman"/>
          <w:color w:val="000000"/>
          <w:sz w:val="24"/>
          <w:szCs w:val="24"/>
        </w:rPr>
        <w:t xml:space="preserve"> in the Department of Communication and Theater Arts at the University of J</w:t>
      </w:r>
      <w:r w:rsidR="00BD17DD">
        <w:rPr>
          <w:rFonts w:ascii="Times New Roman" w:hAnsi="Times New Roman"/>
          <w:color w:val="000000"/>
          <w:sz w:val="24"/>
          <w:szCs w:val="24"/>
        </w:rPr>
        <w:t>o</w:t>
      </w:r>
      <w:r w:rsidR="00D44DC8">
        <w:rPr>
          <w:rFonts w:ascii="Times New Roman" w:hAnsi="Times New Roman"/>
          <w:color w:val="000000"/>
          <w:sz w:val="24"/>
          <w:szCs w:val="24"/>
        </w:rPr>
        <w:t xml:space="preserve">s, Nigeria. </w:t>
      </w:r>
      <w:r>
        <w:rPr>
          <w:rFonts w:ascii="Times New Roman" w:hAnsi="Times New Roman"/>
          <w:color w:val="000000"/>
          <w:sz w:val="24"/>
          <w:szCs w:val="24"/>
        </w:rPr>
        <w:t xml:space="preserve">The University retained her </w:t>
      </w:r>
      <w:r w:rsidR="00D44DC8">
        <w:rPr>
          <w:rFonts w:ascii="Times New Roman" w:hAnsi="Times New Roman"/>
          <w:color w:val="000000"/>
          <w:sz w:val="24"/>
          <w:szCs w:val="24"/>
        </w:rPr>
        <w:t>as an Educational Technology Consultant on the Jos-Carnegie Par</w:t>
      </w:r>
      <w:r>
        <w:rPr>
          <w:rFonts w:ascii="Times New Roman" w:hAnsi="Times New Roman"/>
          <w:color w:val="000000"/>
          <w:sz w:val="24"/>
          <w:szCs w:val="24"/>
        </w:rPr>
        <w:t>tnership Project from 2006-2011 where she</w:t>
      </w:r>
      <w:r w:rsidR="00BD17DD">
        <w:rPr>
          <w:rFonts w:ascii="Times New Roman" w:hAnsi="Times New Roman"/>
          <w:color w:val="000000"/>
          <w:sz w:val="24"/>
          <w:szCs w:val="24"/>
        </w:rPr>
        <w:t xml:space="preserve"> worked on several interventions including writing the History of Communication Technology for the University and conceptualizing</w:t>
      </w:r>
      <w:r w:rsidR="00D44DC8">
        <w:rPr>
          <w:rFonts w:ascii="Times New Roman" w:hAnsi="Times New Roman"/>
          <w:color w:val="000000"/>
          <w:sz w:val="24"/>
          <w:szCs w:val="24"/>
        </w:rPr>
        <w:t xml:space="preserve"> the eLearning Fellowship program, </w:t>
      </w:r>
      <w:r>
        <w:rPr>
          <w:rFonts w:ascii="Times New Roman" w:hAnsi="Times New Roman"/>
          <w:color w:val="000000"/>
          <w:sz w:val="24"/>
          <w:szCs w:val="24"/>
        </w:rPr>
        <w:t>a year-</w:t>
      </w:r>
      <w:r w:rsidR="00BD17DD">
        <w:rPr>
          <w:rFonts w:ascii="Times New Roman" w:hAnsi="Times New Roman"/>
          <w:color w:val="000000"/>
          <w:sz w:val="24"/>
          <w:szCs w:val="24"/>
        </w:rPr>
        <w:t>long</w:t>
      </w:r>
      <w:r>
        <w:rPr>
          <w:rFonts w:ascii="Times New Roman" w:hAnsi="Times New Roman"/>
          <w:color w:val="000000"/>
          <w:sz w:val="24"/>
          <w:szCs w:val="24"/>
        </w:rPr>
        <w:t xml:space="preserve"> program to prepare academic staff to teach with technology.  The program has been </w:t>
      </w:r>
      <w:r w:rsidR="00D44DC8">
        <w:rPr>
          <w:rFonts w:ascii="Times New Roman" w:hAnsi="Times New Roman"/>
          <w:color w:val="000000"/>
          <w:sz w:val="24"/>
          <w:szCs w:val="24"/>
        </w:rPr>
        <w:t xml:space="preserve">cited in several journals and conferences as a model training and development program for academic staff in Nigeria and the region. </w:t>
      </w:r>
    </w:p>
    <w:p w:rsidR="00D44DC8" w:rsidRDefault="00D44DC8" w:rsidP="00D44DC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D44DC8" w:rsidRDefault="00D44DC8" w:rsidP="00D44DC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Donna enjoys working with div</w:t>
      </w:r>
      <w:r w:rsidR="00C70422">
        <w:rPr>
          <w:rFonts w:ascii="Times New Roman" w:hAnsi="Times New Roman"/>
          <w:color w:val="000000"/>
          <w:sz w:val="24"/>
          <w:szCs w:val="24"/>
        </w:rPr>
        <w:t xml:space="preserve">erse audiences around the world.  She has lived and worked in several countries including Japan, South Korea, Nigeria, Guyana, St. Lucia and Thailand; as well as presented academic papers at conferences in several countries. </w:t>
      </w:r>
      <w:r>
        <w:rPr>
          <w:rFonts w:ascii="Times New Roman" w:hAnsi="Times New Roman"/>
          <w:color w:val="000000"/>
          <w:sz w:val="24"/>
          <w:szCs w:val="24"/>
        </w:rPr>
        <w:t xml:space="preserve"> Donna received a bachelor’s degree in Technical Communication from Tennessee Technological University, a master of arts in Public Communication from the American University, and a doctorate in Human Communication Studies from Howard University.  </w:t>
      </w:r>
      <w:r w:rsidR="00BD17DD">
        <w:rPr>
          <w:rFonts w:ascii="Times New Roman" w:hAnsi="Times New Roman"/>
          <w:color w:val="000000"/>
          <w:sz w:val="24"/>
          <w:szCs w:val="24"/>
        </w:rPr>
        <w:t xml:space="preserve">In addition to her consultancy, Donna has written and presented several papers on Strategic Communication, Social Media, and </w:t>
      </w:r>
      <w:bookmarkStart w:id="0" w:name="_GoBack"/>
      <w:bookmarkEnd w:id="0"/>
      <w:r w:rsidR="00BD17DD">
        <w:rPr>
          <w:rFonts w:ascii="Times New Roman" w:hAnsi="Times New Roman"/>
          <w:color w:val="000000"/>
          <w:sz w:val="24"/>
          <w:szCs w:val="24"/>
        </w:rPr>
        <w:t>Campaigns, receiving top paper awards from National and International Communication Associations.</w:t>
      </w:r>
      <w:r>
        <w:rPr>
          <w:rFonts w:ascii="Times New Roman" w:hAnsi="Times New Roman"/>
          <w:color w:val="000000"/>
          <w:sz w:val="24"/>
          <w:szCs w:val="24"/>
        </w:rPr>
        <w:t xml:space="preserve">  </w:t>
      </w:r>
    </w:p>
    <w:p w:rsidR="007635A7" w:rsidRDefault="007635A7" w:rsidP="00D44DC8">
      <w:pPr>
        <w:rPr>
          <w:rFonts w:ascii="Times New Roman" w:hAnsi="Times New Roman"/>
          <w:color w:val="000000"/>
          <w:sz w:val="24"/>
          <w:szCs w:val="24"/>
        </w:rPr>
      </w:pPr>
    </w:p>
    <w:p w:rsidR="00056FC5" w:rsidRDefault="00056FC5"/>
    <w:sectPr w:rsidR="00056FC5" w:rsidSect="00056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C8"/>
    <w:rsid w:val="00056FC5"/>
    <w:rsid w:val="00193B2A"/>
    <w:rsid w:val="00270037"/>
    <w:rsid w:val="00581AE0"/>
    <w:rsid w:val="007635A7"/>
    <w:rsid w:val="00781426"/>
    <w:rsid w:val="00BD17DD"/>
    <w:rsid w:val="00C70422"/>
    <w:rsid w:val="00CC2168"/>
    <w:rsid w:val="00D44DC8"/>
    <w:rsid w:val="00E5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D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D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timmermanan</dc:creator>
  <cp:lastModifiedBy>Oti, Donna</cp:lastModifiedBy>
  <cp:revision>2</cp:revision>
  <dcterms:created xsi:type="dcterms:W3CDTF">2017-02-16T19:03:00Z</dcterms:created>
  <dcterms:modified xsi:type="dcterms:W3CDTF">2017-02-16T19:03:00Z</dcterms:modified>
</cp:coreProperties>
</file>